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2" w:rsidRPr="004A58D1" w:rsidRDefault="00E02302" w:rsidP="00E02302">
      <w:pPr>
        <w:pStyle w:val="1"/>
        <w:jc w:val="center"/>
        <w:rPr>
          <w:sz w:val="32"/>
          <w:szCs w:val="32"/>
        </w:rPr>
      </w:pPr>
      <w:r w:rsidRPr="004A58D1">
        <w:rPr>
          <w:sz w:val="32"/>
          <w:szCs w:val="32"/>
        </w:rPr>
        <w:t>РОССИЙСКАЯ ФЕДЕРАЦИЯ</w:t>
      </w:r>
    </w:p>
    <w:p w:rsidR="00E02302" w:rsidRPr="0021056B" w:rsidRDefault="00E02302" w:rsidP="00E02302">
      <w:pPr>
        <w:pStyle w:val="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Pr="0021056B">
        <w:rPr>
          <w:sz w:val="32"/>
          <w:szCs w:val="32"/>
        </w:rPr>
        <w:t xml:space="preserve"> </w:t>
      </w:r>
      <w:r w:rsidRPr="004A58D1">
        <w:rPr>
          <w:sz w:val="32"/>
          <w:szCs w:val="32"/>
        </w:rPr>
        <w:t xml:space="preserve">ДЕПУТАТОВ </w:t>
      </w:r>
      <w:r w:rsidR="00051841">
        <w:rPr>
          <w:sz w:val="32"/>
          <w:szCs w:val="32"/>
        </w:rPr>
        <w:t>КУРОЧКИНСКОГО</w:t>
      </w:r>
      <w:r>
        <w:rPr>
          <w:sz w:val="32"/>
          <w:szCs w:val="32"/>
        </w:rPr>
        <w:t xml:space="preserve"> СЕЛЬСОВЕТА</w:t>
      </w:r>
    </w:p>
    <w:p w:rsidR="00E02302" w:rsidRPr="004A58D1" w:rsidRDefault="00E02302" w:rsidP="00E02302">
      <w:pPr>
        <w:pStyle w:val="1"/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ТАЛЬМЕНСКОГО РАЙОНА </w:t>
      </w:r>
      <w:r w:rsidRPr="004A58D1">
        <w:rPr>
          <w:sz w:val="32"/>
          <w:szCs w:val="32"/>
        </w:rPr>
        <w:t>АЛТАЙСКОГО КРАЯ</w:t>
      </w:r>
    </w:p>
    <w:p w:rsidR="00E02302" w:rsidRPr="00E02302" w:rsidRDefault="00E02302" w:rsidP="00E02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302" w:rsidRPr="00E02302" w:rsidRDefault="00E02302" w:rsidP="00E02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РЕШЕНИЕ</w:t>
      </w:r>
    </w:p>
    <w:p w:rsidR="00E02302" w:rsidRPr="00E02302" w:rsidRDefault="00E02302" w:rsidP="00E02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302" w:rsidRPr="00E02302" w:rsidRDefault="00051841" w:rsidP="00E02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</w:t>
      </w:r>
      <w:r w:rsidR="00E02302" w:rsidRPr="00E02302">
        <w:rPr>
          <w:rFonts w:ascii="Times New Roman" w:hAnsi="Times New Roman" w:cs="Times New Roman"/>
          <w:sz w:val="28"/>
          <w:szCs w:val="28"/>
        </w:rPr>
        <w:t xml:space="preserve">2021 </w:t>
      </w:r>
      <w:r w:rsidR="00E02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302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E02302" w:rsidRPr="00E02302" w:rsidRDefault="00E02302" w:rsidP="00E02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302" w:rsidRPr="00E02302" w:rsidRDefault="00E02302" w:rsidP="00E02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51841">
        <w:rPr>
          <w:rFonts w:ascii="Times New Roman" w:hAnsi="Times New Roman" w:cs="Times New Roman"/>
          <w:sz w:val="28"/>
          <w:szCs w:val="28"/>
        </w:rPr>
        <w:t>Курочкино</w:t>
      </w:r>
    </w:p>
    <w:p w:rsidR="00E02302" w:rsidRPr="00E02302" w:rsidRDefault="00E02302" w:rsidP="00E0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02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51841" w:rsidRPr="00051841">
        <w:rPr>
          <w:rFonts w:ascii="Times New Roman" w:hAnsi="Times New Roman" w:cs="Times New Roman"/>
          <w:sz w:val="24"/>
          <w:szCs w:val="24"/>
        </w:rPr>
        <w:t xml:space="preserve">Курочкинского сельсовета </w:t>
      </w:r>
    </w:p>
    <w:p w:rsidR="00051841" w:rsidRPr="00051841" w:rsidRDefault="00051841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>от 18.09</w:t>
      </w:r>
      <w:r w:rsidR="00E02302" w:rsidRPr="00051841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051841">
        <w:rPr>
          <w:rFonts w:ascii="Times New Roman" w:hAnsi="Times New Roman" w:cs="Times New Roman"/>
          <w:sz w:val="24"/>
          <w:szCs w:val="24"/>
        </w:rPr>
        <w:t>8</w:t>
      </w:r>
      <w:r w:rsidR="00E02302" w:rsidRPr="0005184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>Порядка размещения сведений о доходах,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1841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051841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1841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51841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51841" w:rsidRPr="00051841">
        <w:rPr>
          <w:rFonts w:ascii="Times New Roman" w:hAnsi="Times New Roman" w:cs="Times New Roman"/>
          <w:sz w:val="24"/>
          <w:szCs w:val="24"/>
        </w:rPr>
        <w:t>Курочкинский</w:t>
      </w:r>
      <w:r w:rsidRPr="0005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41" w:rsidRPr="00051841" w:rsidRDefault="00051841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>с</w:t>
      </w:r>
      <w:r w:rsidR="00E02302" w:rsidRPr="00051841">
        <w:rPr>
          <w:rFonts w:ascii="Times New Roman" w:hAnsi="Times New Roman" w:cs="Times New Roman"/>
          <w:sz w:val="24"/>
          <w:szCs w:val="24"/>
        </w:rPr>
        <w:t>ельсовет Тальменского района Алтайского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 края и</w:t>
      </w:r>
      <w:r w:rsidR="00051841" w:rsidRPr="00051841">
        <w:rPr>
          <w:rFonts w:ascii="Times New Roman" w:hAnsi="Times New Roman" w:cs="Times New Roman"/>
          <w:sz w:val="24"/>
          <w:szCs w:val="24"/>
        </w:rPr>
        <w:t xml:space="preserve"> </w:t>
      </w:r>
      <w:r w:rsidRPr="00051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официальных сайтах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>предоставления этих сведений средствам</w:t>
      </w:r>
    </w:p>
    <w:p w:rsidR="00051841" w:rsidRPr="00051841" w:rsidRDefault="00E02302" w:rsidP="00051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841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051841" w:rsidRPr="00051841">
        <w:rPr>
          <w:rFonts w:ascii="Times New Roman" w:hAnsi="Times New Roman" w:cs="Times New Roman"/>
          <w:sz w:val="24"/>
          <w:szCs w:val="24"/>
        </w:rPr>
        <w:t xml:space="preserve"> </w:t>
      </w:r>
      <w:r w:rsidRPr="00051841">
        <w:rPr>
          <w:rFonts w:ascii="Times New Roman" w:hAnsi="Times New Roman" w:cs="Times New Roman"/>
          <w:sz w:val="24"/>
          <w:szCs w:val="24"/>
        </w:rPr>
        <w:t>для опубликования»</w:t>
      </w:r>
      <w:r w:rsidR="00051841" w:rsidRPr="0005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02" w:rsidRPr="00051841" w:rsidRDefault="00051841" w:rsidP="0005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841">
        <w:rPr>
          <w:rFonts w:ascii="Times New Roman" w:hAnsi="Times New Roman" w:cs="Times New Roman"/>
          <w:sz w:val="24"/>
          <w:szCs w:val="24"/>
        </w:rPr>
        <w:t>с изменениями от 29.05.2020 г. № 108</w:t>
      </w:r>
    </w:p>
    <w:p w:rsidR="00E02302" w:rsidRPr="00E02302" w:rsidRDefault="00E02302" w:rsidP="00E0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Тальменского района от 15.02.2021 №02-46-2021, в</w:t>
      </w:r>
      <w:r w:rsidRPr="00E02302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Федерации», от 25.12.2008 № 273-ФЗ «О противодействии коррупции»,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законом Алтайского края от 03.06.2010 № 46-ЗС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коррупции в Алтайском крае», Федеральным законом от 31.07.2020 №</w:t>
      </w:r>
      <w:r w:rsidR="00051841"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259-ФЗ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«О цифровых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 xml:space="preserve"> финансовых </w:t>
      </w:r>
      <w:proofErr w:type="gramStart"/>
      <w:r w:rsidRPr="00E02302"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>, цифровой валюте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02302" w:rsidRP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РЕШИЛ:</w:t>
      </w: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230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051841">
        <w:rPr>
          <w:rFonts w:ascii="Times New Roman" w:hAnsi="Times New Roman" w:cs="Times New Roman"/>
          <w:sz w:val="28"/>
          <w:szCs w:val="28"/>
        </w:rPr>
        <w:t>Курочкинского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23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41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051841">
        <w:rPr>
          <w:rFonts w:ascii="Times New Roman" w:hAnsi="Times New Roman" w:cs="Times New Roman"/>
          <w:sz w:val="28"/>
          <w:szCs w:val="28"/>
        </w:rPr>
        <w:t>8</w:t>
      </w:r>
      <w:r w:rsidRPr="00E0230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051841">
        <w:rPr>
          <w:rFonts w:ascii="Times New Roman" w:hAnsi="Times New Roman" w:cs="Times New Roman"/>
          <w:sz w:val="28"/>
          <w:szCs w:val="28"/>
        </w:rPr>
        <w:t>Курочкинский</w:t>
      </w:r>
      <w:r w:rsidRPr="00E02302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для опубликования»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1) Подпункт «г» пункта 2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0230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02302" w:rsidRP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02">
        <w:rPr>
          <w:rFonts w:ascii="Times New Roman" w:hAnsi="Times New Roman" w:cs="Times New Roman"/>
          <w:sz w:val="28"/>
          <w:szCs w:val="28"/>
        </w:rPr>
        <w:lastRenderedPageBreak/>
        <w:t>«г) 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совершены сделки по приобретению земельного участка, иного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организаций,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финансовых активов, цифровой валюты,</w:t>
      </w:r>
      <w:r w:rsidR="00051841"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превышает общий доход 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должность муниципальной службы и его супруги (супруга),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года, предшествующих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 xml:space="preserve"> отчетному периоду»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02" w:rsidRPr="00E02302" w:rsidRDefault="00E0230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51841" w:rsidRPr="00051841" w:rsidRDefault="00E02302" w:rsidP="0005184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</w:t>
      </w:r>
      <w:r w:rsidR="00E616D3">
        <w:rPr>
          <w:rFonts w:ascii="Times New Roman" w:hAnsi="Times New Roman" w:cs="Times New Roman"/>
          <w:sz w:val="28"/>
          <w:szCs w:val="28"/>
        </w:rPr>
        <w:t xml:space="preserve"> </w:t>
      </w:r>
      <w:r w:rsidR="00051841" w:rsidRPr="00051841">
        <w:rPr>
          <w:rFonts w:ascii="Times New Roman" w:hAnsi="Times New Roman" w:cs="Times New Roman"/>
          <w:color w:val="000000"/>
          <w:sz w:val="28"/>
          <w:szCs w:val="28"/>
        </w:rPr>
        <w:t>постоянную д</w:t>
      </w:r>
      <w:r w:rsidR="00051841" w:rsidRPr="00051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1841" w:rsidRPr="00051841">
        <w:rPr>
          <w:rFonts w:ascii="Times New Roman" w:hAnsi="Times New Roman" w:cs="Times New Roman"/>
          <w:color w:val="000000"/>
          <w:sz w:val="28"/>
          <w:szCs w:val="28"/>
        </w:rPr>
        <w:t>путатскую комиссию по бюджету (председатель Баранова Ю.Г.).</w:t>
      </w:r>
    </w:p>
    <w:p w:rsidR="008F1BD5" w:rsidRDefault="008F1BD5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32" w:rsidRDefault="00F40E3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32" w:rsidRPr="00F40E32" w:rsidRDefault="00F40E3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5"/>
        <w:gridCol w:w="4886"/>
      </w:tblGrid>
      <w:tr w:rsidR="00F40E32" w:rsidRPr="00F40E32" w:rsidTr="00DC406C">
        <w:tc>
          <w:tcPr>
            <w:tcW w:w="4885" w:type="dxa"/>
          </w:tcPr>
          <w:p w:rsidR="00F40E32" w:rsidRPr="00F40E32" w:rsidRDefault="00F40E32" w:rsidP="00DC40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</w:t>
            </w:r>
          </w:p>
        </w:tc>
        <w:tc>
          <w:tcPr>
            <w:tcW w:w="4886" w:type="dxa"/>
          </w:tcPr>
          <w:p w:rsidR="00F40E32" w:rsidRPr="00F40E32" w:rsidRDefault="00051841" w:rsidP="00DC406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Кундик</w:t>
            </w:r>
          </w:p>
        </w:tc>
      </w:tr>
    </w:tbl>
    <w:p w:rsidR="00F40E32" w:rsidRPr="00E02302" w:rsidRDefault="00F40E32" w:rsidP="00F40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E023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02"/>
    <w:rsid w:val="00051841"/>
    <w:rsid w:val="0040413A"/>
    <w:rsid w:val="008F1BD5"/>
    <w:rsid w:val="00E02302"/>
    <w:rsid w:val="00E616D3"/>
    <w:rsid w:val="00F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2021-03-31T01:45:00Z</cp:lastPrinted>
  <dcterms:created xsi:type="dcterms:W3CDTF">2021-02-24T07:26:00Z</dcterms:created>
  <dcterms:modified xsi:type="dcterms:W3CDTF">2021-03-31T01:45:00Z</dcterms:modified>
</cp:coreProperties>
</file>